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4250AC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E21B49" w:rsidRDefault="00E21B49" w:rsidP="00E21B49"/>
    <w:p w:rsidR="00E21B49" w:rsidRPr="001130DA" w:rsidRDefault="00E21B49" w:rsidP="00E21B49">
      <w:pPr>
        <w:rPr>
          <w:b/>
        </w:rPr>
      </w:pPr>
      <w:r>
        <w:rPr>
          <w:b/>
        </w:rPr>
        <w:t>Lab 7</w:t>
      </w:r>
      <w:r w:rsidRPr="001130DA">
        <w:rPr>
          <w:b/>
        </w:rPr>
        <w:t>.1:</w:t>
      </w:r>
    </w:p>
    <w:p w:rsidR="00E21B49" w:rsidRDefault="00E21B49" w:rsidP="00E21B49">
      <w:pPr>
        <w:autoSpaceDE w:val="0"/>
        <w:autoSpaceDN w:val="0"/>
        <w:adjustRightInd w:val="0"/>
      </w:pPr>
      <w:r>
        <w:t>QGIS</w:t>
      </w:r>
    </w:p>
    <w:p w:rsidR="00E21B49" w:rsidRDefault="004250AC" w:rsidP="00E21B49">
      <w:hyperlink r:id="rId6" w:history="1">
        <w:r w:rsidRPr="00C9055C">
          <w:rPr>
            <w:rStyle w:val="Hyperlink"/>
          </w:rPr>
          <w:t>http://qgis.org/downloads/</w:t>
        </w:r>
      </w:hyperlink>
    </w:p>
    <w:p w:rsidR="00E21B49" w:rsidRDefault="00E21B49" w:rsidP="00E21B49"/>
    <w:p w:rsidR="00E21B49" w:rsidRDefault="00E21B49" w:rsidP="00E21B49">
      <w:r>
        <w:rPr>
          <w:b/>
        </w:rPr>
        <w:t>Lab 7.2:</w:t>
      </w:r>
    </w:p>
    <w:p w:rsidR="00E21B49" w:rsidRDefault="00E21B49" w:rsidP="00E21B49">
      <w:pPr>
        <w:autoSpaceDE w:val="0"/>
        <w:autoSpaceDN w:val="0"/>
        <w:adjustRightInd w:val="0"/>
        <w:rPr>
          <w:bCs/>
        </w:rPr>
      </w:pPr>
      <w:r>
        <w:rPr>
          <w:bCs/>
        </w:rPr>
        <w:t>ArcGIS Student Version</w:t>
      </w:r>
    </w:p>
    <w:p w:rsidR="00F4137E" w:rsidRDefault="004250AC" w:rsidP="00E21B49">
      <w:hyperlink r:id="rId7" w:history="1">
        <w:r w:rsidRPr="00C9055C">
          <w:rPr>
            <w:rStyle w:val="Hyperlink"/>
          </w:rPr>
          <w:t>http://www.esri.com/industries/apps/education/offers/promo/index.cfm</w:t>
        </w:r>
      </w:hyperlink>
    </w:p>
    <w:p w:rsidR="004250AC" w:rsidRDefault="004250AC" w:rsidP="00E21B49">
      <w:pPr>
        <w:rPr>
          <w:rStyle w:val="Hyperlink"/>
          <w:bCs/>
        </w:rPr>
      </w:pPr>
      <w:bookmarkStart w:id="0" w:name="_GoBack"/>
      <w:bookmarkEnd w:id="0"/>
    </w:p>
    <w:p w:rsidR="00E21B49" w:rsidRDefault="00E21B49" w:rsidP="00E21B49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50AC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3D13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ri.com/industries/apps/education/offers/promo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gis.org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2015-10-18T20:52:00Z</dcterms:modified>
</cp:coreProperties>
</file>