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3BD" w:rsidRDefault="009C33BD" w:rsidP="009C33BD">
      <w:pPr>
        <w:spacing w:after="0"/>
      </w:pPr>
      <w:r>
        <w:t>FAPP 9e Writing Projects – Chapter 23</w:t>
      </w:r>
    </w:p>
    <w:p w:rsidR="009C33BD" w:rsidRDefault="009C33BD" w:rsidP="009C33BD">
      <w:pPr>
        <w:spacing w:after="0"/>
      </w:pPr>
    </w:p>
    <w:p w:rsidR="00B407AD" w:rsidRDefault="00B407AD" w:rsidP="009C33BD">
      <w:pPr>
        <w:spacing w:after="0"/>
      </w:pPr>
    </w:p>
    <w:p w:rsidR="00130F37" w:rsidRDefault="00130F37" w:rsidP="009C33BD">
      <w:pPr>
        <w:spacing w:after="0"/>
      </w:pPr>
    </w:p>
    <w:p w:rsidR="009C33BD" w:rsidRDefault="009C33BD" w:rsidP="009C33BD">
      <w:pPr>
        <w:spacing w:after="0"/>
      </w:pPr>
    </w:p>
    <w:p w:rsidR="009C33BD" w:rsidRDefault="009C33BD" w:rsidP="009C33BD">
      <w:pPr>
        <w:spacing w:after="0"/>
      </w:pPr>
      <w:r>
        <w:t xml:space="preserve">1. Based on the calculations you did in Exercises 9 and 10, write a one- to two-page guest editorial for a newspaper. Describe your projections and how you arrived at them, how serious a problem you think population growth is, what problems it is likely to cause, what you think needs to be done, and what the implications are for your own life. </w:t>
      </w:r>
    </w:p>
    <w:p w:rsidR="009C33BD" w:rsidRDefault="009C33BD" w:rsidP="009C33BD">
      <w:pPr>
        <w:spacing w:after="0"/>
      </w:pPr>
    </w:p>
    <w:p w:rsidR="009C33BD" w:rsidRDefault="009C33BD" w:rsidP="009C33BD">
      <w:pPr>
        <w:spacing w:after="0"/>
      </w:pPr>
    </w:p>
    <w:p w:rsidR="009C33BD" w:rsidRDefault="009C33BD" w:rsidP="009C33BD">
      <w:pPr>
        <w:spacing w:after="0"/>
      </w:pPr>
    </w:p>
    <w:p w:rsidR="009C33BD" w:rsidRDefault="009C33BD" w:rsidP="009C33BD">
      <w:pPr>
        <w:spacing w:after="0"/>
      </w:pPr>
      <w:r>
        <w:t>2. Identify a particular regional, national, or world nonrenewable primary resource (such as coal) or a secondary resource (one, such as electric power, that is produced from primary resources). Research how much of it is available now and what the current rate of consumption is. Determine the static reserve. Estimate the growth rate in consumption, taking into account human population increase, and determine the exponential reserve. What social and technological factors contribute to the increasing rate of consumption? Brainstorm how those factors could be changed. Write an essay of three to five pages.</w:t>
      </w:r>
    </w:p>
    <w:p w:rsidR="009C33BD" w:rsidRDefault="009C33BD" w:rsidP="009C33BD">
      <w:pPr>
        <w:spacing w:after="0"/>
      </w:pPr>
    </w:p>
    <w:p w:rsidR="009C33BD" w:rsidRDefault="009C33BD" w:rsidP="009C33BD">
      <w:pPr>
        <w:spacing w:after="0"/>
      </w:pPr>
    </w:p>
    <w:p w:rsidR="009C33BD" w:rsidRDefault="009C33BD" w:rsidP="009C33BD">
      <w:pPr>
        <w:spacing w:after="0"/>
      </w:pPr>
    </w:p>
    <w:p w:rsidR="009C33BD" w:rsidRDefault="009C33BD" w:rsidP="009C33BD">
      <w:pPr>
        <w:spacing w:after="0"/>
      </w:pPr>
      <w:r>
        <w:t xml:space="preserve">3. Identify a particular regional, national, or world renewable resource (such as timber or clean drinking water). Research how much of it is produced now, how much is harvested now, and what the current rate of consumption is. Estimate the growth rate in consumption, taking into account human population increase. For how long can this resource continue to meet the demand? What social and technological factors contribute to the increasing rate of consumption? Brainstorm how those factors could be changed. Write an essay of three to five pages. </w:t>
      </w:r>
    </w:p>
    <w:p w:rsidR="009C33BD" w:rsidRDefault="009C33BD" w:rsidP="009C33BD">
      <w:pPr>
        <w:spacing w:after="0"/>
      </w:pPr>
    </w:p>
    <w:p w:rsidR="009C33BD" w:rsidRDefault="009C33BD" w:rsidP="009C33BD">
      <w:pPr>
        <w:spacing w:after="0"/>
      </w:pPr>
      <w:bookmarkStart w:id="0" w:name="_GoBack"/>
      <w:bookmarkEnd w:id="0"/>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3BD"/>
    <w:rsid w:val="00130F37"/>
    <w:rsid w:val="002D6652"/>
    <w:rsid w:val="009C33BD"/>
    <w:rsid w:val="00B40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3B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3B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Nobile, Brian</cp:lastModifiedBy>
  <cp:revision>5</cp:revision>
  <dcterms:created xsi:type="dcterms:W3CDTF">2016-03-24T20:09:00Z</dcterms:created>
  <dcterms:modified xsi:type="dcterms:W3CDTF">2016-03-30T22:22:00Z</dcterms:modified>
</cp:coreProperties>
</file>